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44"/>
      </w:tblGrid>
      <w:tr w:rsidR="004F6559" w:rsidRPr="00457230" w:rsidTr="0071282C">
        <w:trPr>
          <w:trHeight w:val="1020"/>
        </w:trPr>
        <w:tc>
          <w:tcPr>
            <w:tcW w:w="8680" w:type="dxa"/>
            <w:gridSpan w:val="3"/>
            <w:vAlign w:val="center"/>
          </w:tcPr>
          <w:p w:rsidR="004F6559" w:rsidRPr="00457230" w:rsidRDefault="00C378F3" w:rsidP="00961F4E">
            <w:pPr>
              <w:jc w:val="center"/>
              <w:rPr>
                <w:rFonts w:ascii="Verdana" w:hAnsi="Verdana"/>
                <w:b/>
                <w:sz w:val="16"/>
              </w:rPr>
            </w:pPr>
            <w:r w:rsidRPr="00457230">
              <w:rPr>
                <w:rFonts w:ascii="Verdana" w:hAnsi="Verdana"/>
                <w:b/>
                <w:sz w:val="16"/>
              </w:rPr>
              <w:t>П</w:t>
            </w:r>
            <w:r w:rsidR="004F6559" w:rsidRPr="00457230">
              <w:rPr>
                <w:rFonts w:ascii="Verdana" w:hAnsi="Verdana"/>
                <w:b/>
                <w:sz w:val="16"/>
              </w:rPr>
              <w:t>отребительски</w:t>
            </w:r>
            <w:r w:rsidRPr="00457230">
              <w:rPr>
                <w:rFonts w:ascii="Verdana" w:hAnsi="Verdana"/>
                <w:b/>
                <w:sz w:val="16"/>
              </w:rPr>
              <w:t>е</w:t>
            </w:r>
            <w:r w:rsidR="004F6559" w:rsidRPr="00457230">
              <w:rPr>
                <w:rFonts w:ascii="Verdana" w:hAnsi="Verdana"/>
                <w:b/>
                <w:sz w:val="16"/>
              </w:rPr>
              <w:t xml:space="preserve"> </w:t>
            </w:r>
            <w:r w:rsidR="004F6559" w:rsidRPr="00457230">
              <w:rPr>
                <w:rFonts w:ascii="Verdana" w:hAnsi="Verdana"/>
                <w:b/>
                <w:color w:val="auto"/>
                <w:sz w:val="16"/>
              </w:rPr>
              <w:t>цен</w:t>
            </w:r>
            <w:r w:rsidRPr="00457230">
              <w:rPr>
                <w:rFonts w:ascii="Verdana" w:hAnsi="Verdana"/>
                <w:b/>
                <w:color w:val="auto"/>
                <w:sz w:val="16"/>
              </w:rPr>
              <w:t>ы</w:t>
            </w:r>
            <w:r w:rsidR="001A2C37" w:rsidRPr="00457230">
              <w:rPr>
                <w:rFonts w:ascii="Verdana" w:hAnsi="Verdana"/>
                <w:b/>
                <w:color w:val="auto"/>
                <w:sz w:val="16"/>
              </w:rPr>
              <w:t xml:space="preserve"> </w:t>
            </w:r>
            <w:r w:rsidR="004F6559" w:rsidRPr="00457230">
              <w:rPr>
                <w:rFonts w:ascii="Verdana" w:hAnsi="Verdana"/>
                <w:b/>
                <w:sz w:val="16"/>
              </w:rPr>
              <w:t xml:space="preserve">на бензин и дизельное </w:t>
            </w:r>
            <w:proofErr w:type="gramStart"/>
            <w:r w:rsidR="004F6559" w:rsidRPr="00457230"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="004F6559" w:rsidRPr="00457230">
              <w:rPr>
                <w:rFonts w:ascii="Verdana" w:hAnsi="Verdana"/>
                <w:b/>
                <w:sz w:val="16"/>
              </w:rPr>
              <w:t xml:space="preserve"> </w:t>
            </w:r>
            <w:r w:rsidR="00700380" w:rsidRPr="00457230">
              <w:rPr>
                <w:rFonts w:ascii="Verdana" w:hAnsi="Verdana"/>
                <w:b/>
                <w:color w:val="auto"/>
                <w:sz w:val="16"/>
              </w:rPr>
              <w:t>и индексы потребительских цен</w:t>
            </w:r>
            <w:r w:rsidR="001A2C37" w:rsidRPr="00457230">
              <w:rPr>
                <w:rFonts w:ascii="Verdana" w:hAnsi="Verdana"/>
                <w:b/>
                <w:sz w:val="16"/>
              </w:rPr>
              <w:br/>
            </w:r>
            <w:r w:rsidR="004F6559" w:rsidRPr="00457230">
              <w:rPr>
                <w:rFonts w:ascii="Verdana" w:hAnsi="Verdana"/>
                <w:b/>
                <w:sz w:val="16"/>
              </w:rPr>
              <w:t>по Архангельской области без Ненецко</w:t>
            </w:r>
            <w:r w:rsidR="00643D49" w:rsidRPr="00457230">
              <w:rPr>
                <w:rFonts w:ascii="Verdana" w:hAnsi="Verdana"/>
                <w:b/>
                <w:sz w:val="16"/>
              </w:rPr>
              <w:t>го автономного округа</w:t>
            </w:r>
            <w:r w:rsidR="009803DC" w:rsidRPr="00457230">
              <w:rPr>
                <w:rFonts w:ascii="Verdana" w:hAnsi="Verdana"/>
                <w:b/>
                <w:sz w:val="16"/>
              </w:rPr>
              <w:t xml:space="preserve"> и город</w:t>
            </w:r>
            <w:r w:rsidRPr="00457230">
              <w:rPr>
                <w:rFonts w:ascii="Verdana" w:hAnsi="Verdana"/>
                <w:b/>
                <w:sz w:val="16"/>
              </w:rPr>
              <w:t>ам</w:t>
            </w:r>
            <w:r w:rsidR="00FB1F3A" w:rsidRPr="00457230">
              <w:rPr>
                <w:rFonts w:ascii="Verdana" w:hAnsi="Verdana"/>
                <w:b/>
                <w:sz w:val="16"/>
              </w:rPr>
              <w:br/>
            </w:r>
            <w:r w:rsidR="002F1155" w:rsidRPr="00457230">
              <w:rPr>
                <w:rFonts w:ascii="Verdana" w:hAnsi="Verdana"/>
                <w:b/>
                <w:sz w:val="16"/>
              </w:rPr>
              <w:t xml:space="preserve">на </w:t>
            </w:r>
            <w:r w:rsidR="00457230">
              <w:rPr>
                <w:rFonts w:ascii="Verdana" w:hAnsi="Verdana"/>
                <w:b/>
                <w:sz w:val="16"/>
              </w:rPr>
              <w:t xml:space="preserve">16 декабря </w:t>
            </w:r>
            <w:r w:rsidR="00457230" w:rsidRPr="00457230">
              <w:rPr>
                <w:rFonts w:ascii="Verdana" w:hAnsi="Verdana"/>
                <w:b/>
                <w:sz w:val="16"/>
              </w:rPr>
              <w:t>2024</w:t>
            </w:r>
            <w:r w:rsidR="002F1155" w:rsidRPr="00457230">
              <w:rPr>
                <w:rFonts w:ascii="Verdana" w:hAnsi="Verdana"/>
                <w:b/>
                <w:sz w:val="16"/>
              </w:rPr>
              <w:t xml:space="preserve"> года</w:t>
            </w:r>
          </w:p>
          <w:p w:rsidR="004F6559" w:rsidRPr="00457230" w:rsidRDefault="00C40AF4">
            <w:pPr>
              <w:jc w:val="center"/>
              <w:rPr>
                <w:rFonts w:ascii="Verdana" w:hAnsi="Verdana"/>
                <w:b/>
                <w:sz w:val="16"/>
              </w:rPr>
            </w:pPr>
            <w:r w:rsidRPr="00457230">
              <w:rPr>
                <w:rFonts w:ascii="Verdana" w:hAnsi="Verdana"/>
                <w:sz w:val="16"/>
              </w:rPr>
              <w:t>(п</w:t>
            </w:r>
            <w:r w:rsidR="004F6559" w:rsidRPr="00457230">
              <w:rPr>
                <w:rFonts w:ascii="Verdana" w:hAnsi="Verdana"/>
                <w:sz w:val="16"/>
              </w:rPr>
              <w:t>о выборочному кругу автозаправочных станций)</w:t>
            </w:r>
          </w:p>
          <w:p w:rsidR="004F6559" w:rsidRPr="00457230" w:rsidRDefault="004F6559" w:rsidP="004F655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4F6559" w:rsidRPr="00457230" w:rsidTr="0071282C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59" w:rsidRPr="00457230" w:rsidRDefault="004F6559">
            <w:pPr>
              <w:jc w:val="center"/>
              <w:rPr>
                <w:rFonts w:ascii="Verdana" w:hAnsi="Verdana"/>
                <w:sz w:val="16"/>
              </w:rPr>
            </w:pPr>
          </w:p>
          <w:p w:rsidR="004F6559" w:rsidRPr="00457230" w:rsidRDefault="004F6559">
            <w:pPr>
              <w:jc w:val="center"/>
              <w:rPr>
                <w:rFonts w:ascii="Verdana" w:hAnsi="Verdana"/>
                <w:sz w:val="16"/>
              </w:rPr>
            </w:pPr>
            <w:r w:rsidRPr="00457230">
              <w:rPr>
                <w:rFonts w:ascii="Verdana" w:hAnsi="Verdana"/>
                <w:sz w:val="16"/>
              </w:rPr>
              <w:t xml:space="preserve">Наименование товара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59" w:rsidRPr="00457230" w:rsidRDefault="004F6559">
            <w:pPr>
              <w:jc w:val="center"/>
              <w:rPr>
                <w:rFonts w:ascii="Verdana" w:hAnsi="Verdana"/>
                <w:sz w:val="16"/>
              </w:rPr>
            </w:pPr>
          </w:p>
          <w:p w:rsidR="004F6559" w:rsidRPr="00457230" w:rsidRDefault="004F6559">
            <w:pPr>
              <w:jc w:val="center"/>
              <w:rPr>
                <w:rFonts w:ascii="Verdana" w:hAnsi="Verdana"/>
                <w:sz w:val="16"/>
              </w:rPr>
            </w:pPr>
            <w:r w:rsidRPr="00457230"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559" w:rsidRPr="00457230" w:rsidRDefault="00700380" w:rsidP="00961F4E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 w:rsidRPr="00457230">
              <w:rPr>
                <w:rFonts w:ascii="Verdana" w:hAnsi="Verdana"/>
                <w:color w:val="auto"/>
                <w:sz w:val="16"/>
              </w:rPr>
              <w:t xml:space="preserve">Индекс потребительских цен </w:t>
            </w:r>
            <w:r w:rsidR="00F202F1" w:rsidRPr="00457230">
              <w:rPr>
                <w:rFonts w:ascii="Verdana" w:hAnsi="Verdana"/>
                <w:color w:val="auto"/>
                <w:sz w:val="16"/>
              </w:rPr>
              <w:t>к</w:t>
            </w:r>
            <w:r w:rsidR="00457230">
              <w:rPr>
                <w:rFonts w:ascii="Verdana" w:hAnsi="Verdana"/>
                <w:color w:val="auto"/>
                <w:sz w:val="16"/>
              </w:rPr>
              <w:t xml:space="preserve"> 9 декабря</w:t>
            </w:r>
            <w:bookmarkStart w:id="0" w:name="_GoBack"/>
            <w:bookmarkEnd w:id="0"/>
            <w:r w:rsidR="00F202F1" w:rsidRPr="00457230">
              <w:rPr>
                <w:rFonts w:ascii="Verdana" w:hAnsi="Verdana"/>
                <w:color w:val="auto"/>
                <w:sz w:val="16"/>
              </w:rPr>
              <w:br/>
            </w:r>
            <w:r w:rsidR="00457230" w:rsidRPr="00457230">
              <w:rPr>
                <w:rFonts w:ascii="Verdana" w:hAnsi="Verdana"/>
                <w:color w:val="auto"/>
                <w:sz w:val="16"/>
              </w:rPr>
              <w:t>2024</w:t>
            </w:r>
            <w:r w:rsidR="002F1155" w:rsidRPr="00457230">
              <w:rPr>
                <w:rFonts w:ascii="Verdana" w:hAnsi="Verdana"/>
                <w:color w:val="auto"/>
                <w:sz w:val="16"/>
              </w:rPr>
              <w:t>г.</w:t>
            </w:r>
            <w:r w:rsidR="0049318D" w:rsidRPr="00457230">
              <w:rPr>
                <w:rFonts w:ascii="Verdana" w:hAnsi="Verdana"/>
                <w:color w:val="auto"/>
                <w:sz w:val="16"/>
              </w:rPr>
              <w:t>, %</w:t>
            </w:r>
          </w:p>
        </w:tc>
      </w:tr>
      <w:tr w:rsidR="00BF0914" w:rsidRPr="00457230" w:rsidTr="0071282C">
        <w:trPr>
          <w:trHeight w:val="132"/>
        </w:trPr>
        <w:tc>
          <w:tcPr>
            <w:tcW w:w="8680" w:type="dxa"/>
            <w:gridSpan w:val="3"/>
            <w:vAlign w:val="center"/>
            <w:hideMark/>
          </w:tcPr>
          <w:p w:rsidR="00BF0914" w:rsidRPr="00457230" w:rsidRDefault="00EA13C2" w:rsidP="00BF0914">
            <w:pPr>
              <w:spacing w:before="60" w:after="60"/>
              <w:rPr>
                <w:rFonts w:ascii="Verdana" w:hAnsi="Verdana"/>
                <w:sz w:val="16"/>
              </w:rPr>
            </w:pPr>
            <w:r w:rsidRPr="00457230">
              <w:rPr>
                <w:rFonts w:ascii="Verdana" w:hAnsi="Verdana"/>
                <w:b/>
                <w:sz w:val="16"/>
              </w:rPr>
              <w:t>Архангельская область (кроме Ненецкого автономного округа)</w:t>
            </w:r>
          </w:p>
        </w:tc>
      </w:tr>
      <w:tr w:rsidR="00935B8D" w:rsidRPr="00457230" w:rsidTr="0071282C">
        <w:trPr>
          <w:trHeight w:val="131"/>
        </w:trPr>
        <w:tc>
          <w:tcPr>
            <w:tcW w:w="4599" w:type="dxa"/>
            <w:vAlign w:val="center"/>
            <w:hideMark/>
          </w:tcPr>
          <w:p w:rsidR="00935B8D" w:rsidRPr="004572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57230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55,66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100,74</w:t>
            </w:r>
          </w:p>
        </w:tc>
      </w:tr>
      <w:tr w:rsidR="00935B8D" w:rsidRPr="00457230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4572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57230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vAlign w:val="center"/>
            <w:hideMark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60,52</w:t>
            </w:r>
          </w:p>
        </w:tc>
        <w:tc>
          <w:tcPr>
            <w:tcW w:w="2144" w:type="dxa"/>
            <w:vAlign w:val="center"/>
            <w:hideMark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100,62</w:t>
            </w:r>
          </w:p>
        </w:tc>
      </w:tr>
      <w:tr w:rsidR="00935B8D" w:rsidRPr="00457230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4572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57230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vAlign w:val="center"/>
            <w:hideMark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83,09</w:t>
            </w:r>
          </w:p>
        </w:tc>
        <w:tc>
          <w:tcPr>
            <w:tcW w:w="2144" w:type="dxa"/>
            <w:vAlign w:val="center"/>
            <w:hideMark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100,54</w:t>
            </w:r>
          </w:p>
        </w:tc>
      </w:tr>
      <w:tr w:rsidR="00935B8D" w:rsidRPr="00457230" w:rsidTr="0071282C">
        <w:trPr>
          <w:trHeight w:val="283"/>
        </w:trPr>
        <w:tc>
          <w:tcPr>
            <w:tcW w:w="459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4572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57230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457230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71,55</w:t>
            </w:r>
          </w:p>
        </w:tc>
        <w:tc>
          <w:tcPr>
            <w:tcW w:w="2144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100,73</w:t>
            </w:r>
          </w:p>
        </w:tc>
      </w:tr>
      <w:tr w:rsidR="00C40AF4" w:rsidRPr="00457230" w:rsidTr="0071282C">
        <w:trPr>
          <w:trHeight w:val="283"/>
        </w:trPr>
        <w:tc>
          <w:tcPr>
            <w:tcW w:w="6536" w:type="dxa"/>
            <w:gridSpan w:val="2"/>
            <w:tcBorders>
              <w:left w:val="nil"/>
              <w:bottom w:val="nil"/>
              <w:right w:val="nil"/>
            </w:tcBorders>
            <w:vAlign w:val="center"/>
            <w:hideMark/>
          </w:tcPr>
          <w:p w:rsidR="00C40AF4" w:rsidRPr="00457230" w:rsidRDefault="00C40AF4" w:rsidP="00BF0914">
            <w:pPr>
              <w:rPr>
                <w:rFonts w:ascii="Verdana" w:hAnsi="Verdana"/>
                <w:b/>
                <w:sz w:val="16"/>
              </w:rPr>
            </w:pPr>
            <w:r w:rsidRPr="00457230">
              <w:rPr>
                <w:rFonts w:ascii="Verdana" w:hAnsi="Verdana"/>
                <w:b/>
                <w:sz w:val="16"/>
              </w:rPr>
              <w:t>Архангельск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</w:tcPr>
          <w:p w:rsidR="00C40AF4" w:rsidRPr="00457230" w:rsidRDefault="00C40AF4" w:rsidP="00BF0914">
            <w:pPr>
              <w:jc w:val="center"/>
              <w:rPr>
                <w:rFonts w:ascii="Verdana" w:hAnsi="Verdana"/>
                <w:sz w:val="16"/>
                <w:vertAlign w:val="superscript"/>
              </w:rPr>
            </w:pPr>
          </w:p>
        </w:tc>
      </w:tr>
      <w:tr w:rsidR="00935B8D" w:rsidRPr="00457230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4572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57230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55,73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100,65</w:t>
            </w:r>
          </w:p>
        </w:tc>
      </w:tr>
      <w:tr w:rsidR="00935B8D" w:rsidRPr="00457230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4572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57230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vAlign w:val="center"/>
            <w:hideMark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60,59</w:t>
            </w:r>
          </w:p>
        </w:tc>
        <w:tc>
          <w:tcPr>
            <w:tcW w:w="2144" w:type="dxa"/>
            <w:vAlign w:val="center"/>
            <w:hideMark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100,64</w:t>
            </w:r>
          </w:p>
        </w:tc>
      </w:tr>
      <w:tr w:rsidR="00935B8D" w:rsidRPr="00457230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4572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57230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vAlign w:val="center"/>
            <w:hideMark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82,97</w:t>
            </w:r>
          </w:p>
        </w:tc>
        <w:tc>
          <w:tcPr>
            <w:tcW w:w="2144" w:type="dxa"/>
            <w:vAlign w:val="center"/>
            <w:hideMark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100,55</w:t>
            </w:r>
          </w:p>
        </w:tc>
      </w:tr>
      <w:tr w:rsidR="00935B8D" w:rsidRPr="00457230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4572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57230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457230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71,52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100,84</w:t>
            </w:r>
          </w:p>
        </w:tc>
      </w:tr>
      <w:tr w:rsidR="00112485" w:rsidRPr="00457230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457230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457230">
              <w:rPr>
                <w:rFonts w:ascii="Verdana" w:hAnsi="Verdana"/>
                <w:b/>
                <w:sz w:val="16"/>
              </w:rPr>
              <w:t>Котлас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457230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457230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457230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572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57230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55,59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100,51</w:t>
            </w:r>
          </w:p>
        </w:tc>
      </w:tr>
      <w:tr w:rsidR="00935B8D" w:rsidRPr="00457230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572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57230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60,47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100,51</w:t>
            </w:r>
          </w:p>
        </w:tc>
      </w:tr>
      <w:tr w:rsidR="00935B8D" w:rsidRPr="00457230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572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57230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457230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71,45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100,49</w:t>
            </w:r>
          </w:p>
        </w:tc>
      </w:tr>
      <w:tr w:rsidR="00112485" w:rsidRPr="00457230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457230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457230">
              <w:rPr>
                <w:rFonts w:ascii="Verdana" w:hAnsi="Verdana"/>
                <w:b/>
                <w:sz w:val="16"/>
              </w:rPr>
              <w:t>Северодвинск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457230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457230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457230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572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57230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55,64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101,02</w:t>
            </w:r>
          </w:p>
        </w:tc>
      </w:tr>
      <w:tr w:rsidR="00935B8D" w:rsidRPr="00457230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572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57230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60,51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100,65</w:t>
            </w:r>
          </w:p>
        </w:tc>
      </w:tr>
      <w:tr w:rsidR="00935B8D" w:rsidRPr="00457230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572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57230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83,33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100,52</w:t>
            </w:r>
          </w:p>
        </w:tc>
      </w:tr>
      <w:tr w:rsidR="00935B8D" w:rsidRPr="00457230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572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57230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457230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71,74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100,69</w:t>
            </w:r>
          </w:p>
        </w:tc>
      </w:tr>
      <w:tr w:rsidR="00112485" w:rsidRPr="00457230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457230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457230">
              <w:rPr>
                <w:rFonts w:ascii="Verdana" w:hAnsi="Verdana"/>
                <w:b/>
                <w:sz w:val="16"/>
              </w:rPr>
              <w:t>Няндома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457230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457230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457230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572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57230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55,23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100,86</w:t>
            </w:r>
          </w:p>
        </w:tc>
      </w:tr>
      <w:tr w:rsidR="00935B8D" w:rsidRPr="00457230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572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57230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59,83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100,63</w:t>
            </w:r>
          </w:p>
        </w:tc>
      </w:tr>
      <w:tr w:rsidR="00935B8D" w:rsidRPr="00457230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57230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457230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457230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71,14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457230" w:rsidRDefault="00457230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457230">
              <w:rPr>
                <w:rFonts w:ascii="Verdana" w:hAnsi="Verdana" w:cs="Arial"/>
                <w:sz w:val="16"/>
                <w:szCs w:val="16"/>
                <w:lang w:val="en-US"/>
              </w:rPr>
              <w:t>100,52</w:t>
            </w:r>
          </w:p>
        </w:tc>
      </w:tr>
    </w:tbl>
    <w:p w:rsidR="004F6559" w:rsidRPr="00457230" w:rsidRDefault="004F6559" w:rsidP="007053BF">
      <w:pPr>
        <w:tabs>
          <w:tab w:val="left" w:pos="5812"/>
        </w:tabs>
      </w:pPr>
    </w:p>
    <w:sectPr w:rsidR="004F6559" w:rsidRPr="00457230" w:rsidSect="0015478B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VAR1 Год" w:val="2024"/>
    <w:docVar w:name="DMVAR2 Неделя" w:val="50"/>
  </w:docVars>
  <w:rsids>
    <w:rsidRoot w:val="0015478B"/>
    <w:rsid w:val="0000093A"/>
    <w:rsid w:val="00017A40"/>
    <w:rsid w:val="00053315"/>
    <w:rsid w:val="0005341B"/>
    <w:rsid w:val="00061F7C"/>
    <w:rsid w:val="000851EB"/>
    <w:rsid w:val="000944C3"/>
    <w:rsid w:val="000A25EB"/>
    <w:rsid w:val="000B17E5"/>
    <w:rsid w:val="000B5E4C"/>
    <w:rsid w:val="000C7038"/>
    <w:rsid w:val="00112485"/>
    <w:rsid w:val="001203EC"/>
    <w:rsid w:val="0012148C"/>
    <w:rsid w:val="00125738"/>
    <w:rsid w:val="00144C38"/>
    <w:rsid w:val="0015478B"/>
    <w:rsid w:val="00170BA8"/>
    <w:rsid w:val="00197340"/>
    <w:rsid w:val="001A2C37"/>
    <w:rsid w:val="001C0CA6"/>
    <w:rsid w:val="001D0E93"/>
    <w:rsid w:val="001D4DD6"/>
    <w:rsid w:val="001E138E"/>
    <w:rsid w:val="001E48D7"/>
    <w:rsid w:val="001F6602"/>
    <w:rsid w:val="0024069A"/>
    <w:rsid w:val="0024549D"/>
    <w:rsid w:val="00247607"/>
    <w:rsid w:val="00294959"/>
    <w:rsid w:val="002B6388"/>
    <w:rsid w:val="002F0FED"/>
    <w:rsid w:val="002F1155"/>
    <w:rsid w:val="00314757"/>
    <w:rsid w:val="003408F8"/>
    <w:rsid w:val="00361345"/>
    <w:rsid w:val="0036477A"/>
    <w:rsid w:val="00375F8C"/>
    <w:rsid w:val="0038031E"/>
    <w:rsid w:val="00380FCE"/>
    <w:rsid w:val="0038472A"/>
    <w:rsid w:val="00386A05"/>
    <w:rsid w:val="00386D5B"/>
    <w:rsid w:val="003B7C35"/>
    <w:rsid w:val="003D6729"/>
    <w:rsid w:val="003F3EC0"/>
    <w:rsid w:val="00421C48"/>
    <w:rsid w:val="00437317"/>
    <w:rsid w:val="00446DDE"/>
    <w:rsid w:val="00451852"/>
    <w:rsid w:val="00457230"/>
    <w:rsid w:val="00465D2C"/>
    <w:rsid w:val="00485DCA"/>
    <w:rsid w:val="0049318D"/>
    <w:rsid w:val="004C35A9"/>
    <w:rsid w:val="004D32AB"/>
    <w:rsid w:val="004F38E0"/>
    <w:rsid w:val="004F6559"/>
    <w:rsid w:val="00511912"/>
    <w:rsid w:val="00551571"/>
    <w:rsid w:val="00562D3E"/>
    <w:rsid w:val="0057093C"/>
    <w:rsid w:val="005771E8"/>
    <w:rsid w:val="00581DE4"/>
    <w:rsid w:val="005B0209"/>
    <w:rsid w:val="005C7351"/>
    <w:rsid w:val="005F3311"/>
    <w:rsid w:val="005F45CC"/>
    <w:rsid w:val="005F6791"/>
    <w:rsid w:val="00601CC7"/>
    <w:rsid w:val="00621C00"/>
    <w:rsid w:val="00637372"/>
    <w:rsid w:val="00643D49"/>
    <w:rsid w:val="00656D76"/>
    <w:rsid w:val="00681118"/>
    <w:rsid w:val="00685CCB"/>
    <w:rsid w:val="006F769C"/>
    <w:rsid w:val="00700380"/>
    <w:rsid w:val="007053BF"/>
    <w:rsid w:val="0071282C"/>
    <w:rsid w:val="0071631D"/>
    <w:rsid w:val="0072008E"/>
    <w:rsid w:val="0072260D"/>
    <w:rsid w:val="007266A1"/>
    <w:rsid w:val="00727CFC"/>
    <w:rsid w:val="00731051"/>
    <w:rsid w:val="00732417"/>
    <w:rsid w:val="0074214E"/>
    <w:rsid w:val="007516BC"/>
    <w:rsid w:val="00760610"/>
    <w:rsid w:val="00762213"/>
    <w:rsid w:val="00772B48"/>
    <w:rsid w:val="007A4D0C"/>
    <w:rsid w:val="007B1561"/>
    <w:rsid w:val="007B1EDA"/>
    <w:rsid w:val="007C5E90"/>
    <w:rsid w:val="007D10BB"/>
    <w:rsid w:val="007F782E"/>
    <w:rsid w:val="007F7EF4"/>
    <w:rsid w:val="00827398"/>
    <w:rsid w:val="008363A5"/>
    <w:rsid w:val="00865B27"/>
    <w:rsid w:val="00893B44"/>
    <w:rsid w:val="008A3934"/>
    <w:rsid w:val="008B05D7"/>
    <w:rsid w:val="008B3FB8"/>
    <w:rsid w:val="008F5FA3"/>
    <w:rsid w:val="008F6B84"/>
    <w:rsid w:val="00913CF0"/>
    <w:rsid w:val="00935B8D"/>
    <w:rsid w:val="00946895"/>
    <w:rsid w:val="00961F4E"/>
    <w:rsid w:val="00962CEE"/>
    <w:rsid w:val="00972D3E"/>
    <w:rsid w:val="009803DC"/>
    <w:rsid w:val="00982B78"/>
    <w:rsid w:val="0098320C"/>
    <w:rsid w:val="0099564E"/>
    <w:rsid w:val="009A22DA"/>
    <w:rsid w:val="009C608D"/>
    <w:rsid w:val="00A2006F"/>
    <w:rsid w:val="00A43427"/>
    <w:rsid w:val="00A50728"/>
    <w:rsid w:val="00A51D5A"/>
    <w:rsid w:val="00A54A3A"/>
    <w:rsid w:val="00A945DD"/>
    <w:rsid w:val="00AA73FE"/>
    <w:rsid w:val="00AB7B47"/>
    <w:rsid w:val="00AB7D35"/>
    <w:rsid w:val="00AC3D69"/>
    <w:rsid w:val="00AD1EE2"/>
    <w:rsid w:val="00AE2EEA"/>
    <w:rsid w:val="00AF060C"/>
    <w:rsid w:val="00AF35EE"/>
    <w:rsid w:val="00B21C6C"/>
    <w:rsid w:val="00B32C6A"/>
    <w:rsid w:val="00B37418"/>
    <w:rsid w:val="00B51F59"/>
    <w:rsid w:val="00B67CD9"/>
    <w:rsid w:val="00B974DD"/>
    <w:rsid w:val="00BA4601"/>
    <w:rsid w:val="00BA6CB3"/>
    <w:rsid w:val="00BC505D"/>
    <w:rsid w:val="00BC58A4"/>
    <w:rsid w:val="00BF0914"/>
    <w:rsid w:val="00C063F5"/>
    <w:rsid w:val="00C20AED"/>
    <w:rsid w:val="00C231C6"/>
    <w:rsid w:val="00C378F3"/>
    <w:rsid w:val="00C40AF4"/>
    <w:rsid w:val="00C46F6C"/>
    <w:rsid w:val="00C5217F"/>
    <w:rsid w:val="00C62E4C"/>
    <w:rsid w:val="00C8636B"/>
    <w:rsid w:val="00C93FFD"/>
    <w:rsid w:val="00C95AA7"/>
    <w:rsid w:val="00CB3DBF"/>
    <w:rsid w:val="00CB789C"/>
    <w:rsid w:val="00CC37C0"/>
    <w:rsid w:val="00CC6355"/>
    <w:rsid w:val="00CD23B7"/>
    <w:rsid w:val="00CE741C"/>
    <w:rsid w:val="00D00B4D"/>
    <w:rsid w:val="00D07520"/>
    <w:rsid w:val="00D470F4"/>
    <w:rsid w:val="00D92440"/>
    <w:rsid w:val="00DA2DA5"/>
    <w:rsid w:val="00DA38CA"/>
    <w:rsid w:val="00DB7EAC"/>
    <w:rsid w:val="00DC096B"/>
    <w:rsid w:val="00DC2440"/>
    <w:rsid w:val="00DD0B5B"/>
    <w:rsid w:val="00DE7865"/>
    <w:rsid w:val="00E01D66"/>
    <w:rsid w:val="00E21D21"/>
    <w:rsid w:val="00E74444"/>
    <w:rsid w:val="00E95C26"/>
    <w:rsid w:val="00EA13C2"/>
    <w:rsid w:val="00EB6BF5"/>
    <w:rsid w:val="00EB7383"/>
    <w:rsid w:val="00EE4086"/>
    <w:rsid w:val="00F202F1"/>
    <w:rsid w:val="00F31661"/>
    <w:rsid w:val="00F41D90"/>
    <w:rsid w:val="00F43D23"/>
    <w:rsid w:val="00F46FE3"/>
    <w:rsid w:val="00F623AE"/>
    <w:rsid w:val="00F65C11"/>
    <w:rsid w:val="00F97B89"/>
    <w:rsid w:val="00FA52D9"/>
    <w:rsid w:val="00FB1F3A"/>
    <w:rsid w:val="00FD7625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478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5478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5478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5478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5478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5478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5478B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1547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478B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15478B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478B"/>
    <w:rPr>
      <w:sz w:val="24"/>
    </w:rPr>
  </w:style>
  <w:style w:type="paragraph" w:styleId="21">
    <w:name w:val="toc 2"/>
    <w:next w:val="a"/>
    <w:link w:val="22"/>
    <w:uiPriority w:val="39"/>
    <w:rsid w:val="0015478B"/>
    <w:pPr>
      <w:ind w:left="200"/>
    </w:pPr>
  </w:style>
  <w:style w:type="character" w:customStyle="1" w:styleId="22">
    <w:name w:val="Оглавление 2 Знак"/>
    <w:link w:val="21"/>
    <w:rsid w:val="0015478B"/>
  </w:style>
  <w:style w:type="paragraph" w:styleId="41">
    <w:name w:val="toc 4"/>
    <w:next w:val="a"/>
    <w:link w:val="42"/>
    <w:uiPriority w:val="39"/>
    <w:rsid w:val="0015478B"/>
    <w:pPr>
      <w:ind w:left="600"/>
    </w:pPr>
  </w:style>
  <w:style w:type="character" w:customStyle="1" w:styleId="42">
    <w:name w:val="Оглавление 4 Знак"/>
    <w:link w:val="41"/>
    <w:rsid w:val="0015478B"/>
  </w:style>
  <w:style w:type="character" w:customStyle="1" w:styleId="70">
    <w:name w:val="Заголовок 7 Знак"/>
    <w:basedOn w:val="1"/>
    <w:link w:val="7"/>
    <w:rsid w:val="0015478B"/>
    <w:rPr>
      <w:sz w:val="24"/>
    </w:rPr>
  </w:style>
  <w:style w:type="paragraph" w:styleId="61">
    <w:name w:val="toc 6"/>
    <w:next w:val="a"/>
    <w:link w:val="62"/>
    <w:uiPriority w:val="39"/>
    <w:rsid w:val="0015478B"/>
    <w:pPr>
      <w:ind w:left="1000"/>
    </w:pPr>
  </w:style>
  <w:style w:type="character" w:customStyle="1" w:styleId="62">
    <w:name w:val="Оглавление 6 Знак"/>
    <w:link w:val="61"/>
    <w:rsid w:val="0015478B"/>
  </w:style>
  <w:style w:type="paragraph" w:styleId="a3">
    <w:name w:val="Balloon Text"/>
    <w:basedOn w:val="a"/>
    <w:link w:val="a4"/>
    <w:rsid w:val="0015478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5478B"/>
    <w:rPr>
      <w:rFonts w:ascii="Tahoma" w:hAnsi="Tahoma"/>
      <w:sz w:val="16"/>
    </w:rPr>
  </w:style>
  <w:style w:type="paragraph" w:styleId="71">
    <w:name w:val="toc 7"/>
    <w:next w:val="a"/>
    <w:link w:val="72"/>
    <w:uiPriority w:val="39"/>
    <w:rsid w:val="0015478B"/>
    <w:pPr>
      <w:ind w:left="1200"/>
    </w:pPr>
  </w:style>
  <w:style w:type="character" w:customStyle="1" w:styleId="72">
    <w:name w:val="Оглавление 7 Знак"/>
    <w:link w:val="71"/>
    <w:rsid w:val="0015478B"/>
  </w:style>
  <w:style w:type="character" w:customStyle="1" w:styleId="30">
    <w:name w:val="Заголовок 3 Знак"/>
    <w:basedOn w:val="1"/>
    <w:link w:val="3"/>
    <w:rsid w:val="0015478B"/>
    <w:rPr>
      <w:rFonts w:ascii="Cambria" w:hAnsi="Cambria"/>
      <w:b/>
      <w:sz w:val="26"/>
    </w:rPr>
  </w:style>
  <w:style w:type="paragraph" w:styleId="23">
    <w:name w:val="Quote"/>
    <w:basedOn w:val="a"/>
    <w:next w:val="a"/>
    <w:link w:val="24"/>
    <w:rsid w:val="0015478B"/>
    <w:rPr>
      <w:i/>
    </w:rPr>
  </w:style>
  <w:style w:type="character" w:customStyle="1" w:styleId="24">
    <w:name w:val="Цитата 2 Знак"/>
    <w:basedOn w:val="1"/>
    <w:link w:val="23"/>
    <w:rsid w:val="0015478B"/>
    <w:rPr>
      <w:i/>
      <w:sz w:val="24"/>
    </w:rPr>
  </w:style>
  <w:style w:type="paragraph" w:customStyle="1" w:styleId="12">
    <w:name w:val="Основной шрифт абзаца1"/>
    <w:rsid w:val="0015478B"/>
  </w:style>
  <w:style w:type="paragraph" w:styleId="a5">
    <w:name w:val="TOC Heading"/>
    <w:basedOn w:val="10"/>
    <w:next w:val="a"/>
    <w:link w:val="a6"/>
    <w:rsid w:val="0015478B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15478B"/>
    <w:rPr>
      <w:rFonts w:ascii="Cambria" w:hAnsi="Cambria"/>
      <w:b/>
      <w:sz w:val="32"/>
    </w:rPr>
  </w:style>
  <w:style w:type="character" w:customStyle="1" w:styleId="90">
    <w:name w:val="Заголовок 9 Знак"/>
    <w:basedOn w:val="1"/>
    <w:link w:val="9"/>
    <w:rsid w:val="0015478B"/>
    <w:rPr>
      <w:rFonts w:ascii="Cambria" w:hAnsi="Cambria"/>
      <w:sz w:val="20"/>
    </w:rPr>
  </w:style>
  <w:style w:type="paragraph" w:customStyle="1" w:styleId="13">
    <w:name w:val="Сильное выделение1"/>
    <w:link w:val="a7"/>
    <w:rsid w:val="0015478B"/>
    <w:rPr>
      <w:b/>
      <w:i/>
      <w:sz w:val="24"/>
      <w:u w:val="single"/>
    </w:rPr>
  </w:style>
  <w:style w:type="character" w:styleId="a7">
    <w:name w:val="Intense Emphasis"/>
    <w:link w:val="13"/>
    <w:rsid w:val="0015478B"/>
    <w:rPr>
      <w:b/>
      <w:i/>
      <w:sz w:val="24"/>
      <w:u w:val="single"/>
    </w:rPr>
  </w:style>
  <w:style w:type="paragraph" w:styleId="a8">
    <w:name w:val="List Paragraph"/>
    <w:basedOn w:val="a"/>
    <w:link w:val="a9"/>
    <w:rsid w:val="0015478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5478B"/>
    <w:rPr>
      <w:sz w:val="24"/>
    </w:rPr>
  </w:style>
  <w:style w:type="paragraph" w:customStyle="1" w:styleId="14">
    <w:name w:val="Название книги1"/>
    <w:link w:val="aa"/>
    <w:rsid w:val="0015478B"/>
    <w:rPr>
      <w:rFonts w:ascii="Cambria" w:hAnsi="Cambria"/>
      <w:b/>
      <w:i/>
      <w:sz w:val="24"/>
    </w:rPr>
  </w:style>
  <w:style w:type="character" w:styleId="aa">
    <w:name w:val="Book Title"/>
    <w:link w:val="14"/>
    <w:rsid w:val="0015478B"/>
    <w:rPr>
      <w:rFonts w:ascii="Cambria" w:hAnsi="Cambria"/>
      <w:b/>
      <w:i/>
      <w:sz w:val="24"/>
    </w:rPr>
  </w:style>
  <w:style w:type="paragraph" w:customStyle="1" w:styleId="15">
    <w:name w:val="Слабая ссылка1"/>
    <w:link w:val="ab"/>
    <w:rsid w:val="0015478B"/>
    <w:rPr>
      <w:sz w:val="24"/>
      <w:u w:val="single"/>
    </w:rPr>
  </w:style>
  <w:style w:type="character" w:styleId="ab">
    <w:name w:val="Subtle Reference"/>
    <w:link w:val="15"/>
    <w:rsid w:val="0015478B"/>
    <w:rPr>
      <w:sz w:val="24"/>
      <w:u w:val="single"/>
    </w:rPr>
  </w:style>
  <w:style w:type="paragraph" w:styleId="31">
    <w:name w:val="toc 3"/>
    <w:next w:val="a"/>
    <w:link w:val="32"/>
    <w:uiPriority w:val="39"/>
    <w:rsid w:val="0015478B"/>
    <w:pPr>
      <w:ind w:left="400"/>
    </w:pPr>
  </w:style>
  <w:style w:type="character" w:customStyle="1" w:styleId="32">
    <w:name w:val="Оглавление 3 Знак"/>
    <w:link w:val="31"/>
    <w:rsid w:val="0015478B"/>
  </w:style>
  <w:style w:type="paragraph" w:customStyle="1" w:styleId="16">
    <w:name w:val="Строгий1"/>
    <w:link w:val="ac"/>
    <w:rsid w:val="0015478B"/>
    <w:rPr>
      <w:b/>
    </w:rPr>
  </w:style>
  <w:style w:type="character" w:styleId="ac">
    <w:name w:val="Strong"/>
    <w:link w:val="16"/>
    <w:rsid w:val="0015478B"/>
    <w:rPr>
      <w:b/>
    </w:rPr>
  </w:style>
  <w:style w:type="paragraph" w:customStyle="1" w:styleId="17">
    <w:name w:val="Слабое выделение1"/>
    <w:link w:val="ad"/>
    <w:rsid w:val="0015478B"/>
    <w:rPr>
      <w:i/>
      <w:color w:val="5A5A5A"/>
    </w:rPr>
  </w:style>
  <w:style w:type="character" w:styleId="ad">
    <w:name w:val="Subtle Emphasis"/>
    <w:link w:val="17"/>
    <w:rsid w:val="0015478B"/>
    <w:rPr>
      <w:i/>
      <w:color w:val="5A5A5A"/>
    </w:rPr>
  </w:style>
  <w:style w:type="character" w:customStyle="1" w:styleId="50">
    <w:name w:val="Заголовок 5 Знак"/>
    <w:basedOn w:val="1"/>
    <w:link w:val="5"/>
    <w:rsid w:val="0015478B"/>
    <w:rPr>
      <w:b/>
      <w:i/>
      <w:sz w:val="26"/>
    </w:rPr>
  </w:style>
  <w:style w:type="paragraph" w:styleId="ae">
    <w:name w:val="Intense Quote"/>
    <w:basedOn w:val="a"/>
    <w:next w:val="a"/>
    <w:link w:val="af"/>
    <w:rsid w:val="0015478B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1"/>
    <w:link w:val="ae"/>
    <w:rsid w:val="0015478B"/>
    <w:rPr>
      <w:b/>
      <w:i/>
      <w:sz w:val="24"/>
    </w:rPr>
  </w:style>
  <w:style w:type="character" w:customStyle="1" w:styleId="11">
    <w:name w:val="Заголовок 1 Знак"/>
    <w:basedOn w:val="1"/>
    <w:link w:val="10"/>
    <w:rsid w:val="0015478B"/>
    <w:rPr>
      <w:rFonts w:ascii="Cambria" w:hAnsi="Cambria"/>
      <w:b/>
      <w:sz w:val="32"/>
    </w:rPr>
  </w:style>
  <w:style w:type="paragraph" w:customStyle="1" w:styleId="18">
    <w:name w:val="Гиперссылка1"/>
    <w:link w:val="af0"/>
    <w:rsid w:val="0015478B"/>
    <w:rPr>
      <w:color w:val="0000FF"/>
      <w:u w:val="single"/>
    </w:rPr>
  </w:style>
  <w:style w:type="character" w:styleId="af0">
    <w:name w:val="Hyperlink"/>
    <w:link w:val="18"/>
    <w:rsid w:val="0015478B"/>
    <w:rPr>
      <w:color w:val="0000FF"/>
      <w:u w:val="single"/>
    </w:rPr>
  </w:style>
  <w:style w:type="paragraph" w:customStyle="1" w:styleId="Footnote">
    <w:name w:val="Footnote"/>
    <w:link w:val="Footnote0"/>
    <w:rsid w:val="0015478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5478B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5478B"/>
    <w:rPr>
      <w:i/>
      <w:sz w:val="24"/>
    </w:rPr>
  </w:style>
  <w:style w:type="paragraph" w:styleId="19">
    <w:name w:val="toc 1"/>
    <w:next w:val="a"/>
    <w:link w:val="1a"/>
    <w:uiPriority w:val="39"/>
    <w:rsid w:val="0015478B"/>
    <w:rPr>
      <w:rFonts w:ascii="XO Thames" w:hAnsi="XO Thames"/>
      <w:b/>
    </w:rPr>
  </w:style>
  <w:style w:type="character" w:customStyle="1" w:styleId="1a">
    <w:name w:val="Оглавление 1 Знак"/>
    <w:link w:val="19"/>
    <w:rsid w:val="001547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547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5478B"/>
    <w:rPr>
      <w:rFonts w:ascii="XO Thames" w:hAnsi="XO Thames"/>
      <w:sz w:val="20"/>
    </w:rPr>
  </w:style>
  <w:style w:type="paragraph" w:customStyle="1" w:styleId="1b">
    <w:name w:val="Сильная ссылка1"/>
    <w:link w:val="af1"/>
    <w:rsid w:val="0015478B"/>
    <w:rPr>
      <w:b/>
      <w:sz w:val="24"/>
      <w:u w:val="single"/>
    </w:rPr>
  </w:style>
  <w:style w:type="character" w:styleId="af1">
    <w:name w:val="Intense Reference"/>
    <w:link w:val="1b"/>
    <w:rsid w:val="0015478B"/>
    <w:rPr>
      <w:b/>
      <w:sz w:val="24"/>
      <w:u w:val="single"/>
    </w:rPr>
  </w:style>
  <w:style w:type="paragraph" w:styleId="91">
    <w:name w:val="toc 9"/>
    <w:next w:val="a"/>
    <w:link w:val="92"/>
    <w:uiPriority w:val="39"/>
    <w:rsid w:val="0015478B"/>
    <w:pPr>
      <w:ind w:left="1600"/>
    </w:pPr>
  </w:style>
  <w:style w:type="character" w:customStyle="1" w:styleId="92">
    <w:name w:val="Оглавление 9 Знак"/>
    <w:link w:val="91"/>
    <w:rsid w:val="0015478B"/>
  </w:style>
  <w:style w:type="paragraph" w:styleId="81">
    <w:name w:val="toc 8"/>
    <w:next w:val="a"/>
    <w:link w:val="82"/>
    <w:uiPriority w:val="39"/>
    <w:rsid w:val="0015478B"/>
    <w:pPr>
      <w:ind w:left="1400"/>
    </w:pPr>
  </w:style>
  <w:style w:type="character" w:customStyle="1" w:styleId="82">
    <w:name w:val="Оглавление 8 Знак"/>
    <w:link w:val="81"/>
    <w:rsid w:val="0015478B"/>
  </w:style>
  <w:style w:type="paragraph" w:customStyle="1" w:styleId="1c">
    <w:name w:val="Выделение1"/>
    <w:link w:val="af2"/>
    <w:rsid w:val="0015478B"/>
    <w:rPr>
      <w:rFonts w:ascii="Calibri" w:hAnsi="Calibri"/>
      <w:b/>
      <w:i/>
    </w:rPr>
  </w:style>
  <w:style w:type="character" w:styleId="af2">
    <w:name w:val="Emphasis"/>
    <w:link w:val="1c"/>
    <w:rsid w:val="0015478B"/>
    <w:rPr>
      <w:rFonts w:ascii="Calibri" w:hAnsi="Calibri"/>
      <w:b/>
      <w:i/>
    </w:rPr>
  </w:style>
  <w:style w:type="paragraph" w:styleId="51">
    <w:name w:val="toc 5"/>
    <w:next w:val="a"/>
    <w:link w:val="52"/>
    <w:uiPriority w:val="39"/>
    <w:rsid w:val="0015478B"/>
    <w:pPr>
      <w:ind w:left="800"/>
    </w:pPr>
  </w:style>
  <w:style w:type="character" w:customStyle="1" w:styleId="52">
    <w:name w:val="Оглавление 5 Знак"/>
    <w:link w:val="51"/>
    <w:rsid w:val="0015478B"/>
  </w:style>
  <w:style w:type="paragraph" w:styleId="af3">
    <w:name w:val="No Spacing"/>
    <w:basedOn w:val="a"/>
    <w:link w:val="af4"/>
    <w:rsid w:val="0015478B"/>
  </w:style>
  <w:style w:type="character" w:customStyle="1" w:styleId="af4">
    <w:name w:val="Без интервала Знак"/>
    <w:basedOn w:val="1"/>
    <w:link w:val="af3"/>
    <w:rsid w:val="0015478B"/>
    <w:rPr>
      <w:sz w:val="24"/>
    </w:rPr>
  </w:style>
  <w:style w:type="paragraph" w:styleId="af5">
    <w:name w:val="Subtitle"/>
    <w:basedOn w:val="a"/>
    <w:next w:val="a"/>
    <w:link w:val="af6"/>
    <w:uiPriority w:val="11"/>
    <w:qFormat/>
    <w:rsid w:val="0015478B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15478B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15478B"/>
    <w:pPr>
      <w:ind w:left="1800"/>
    </w:pPr>
  </w:style>
  <w:style w:type="character" w:customStyle="1" w:styleId="toc100">
    <w:name w:val="toc 10"/>
    <w:link w:val="toc10"/>
    <w:rsid w:val="0015478B"/>
  </w:style>
  <w:style w:type="paragraph" w:styleId="af7">
    <w:name w:val="Title"/>
    <w:basedOn w:val="a"/>
    <w:next w:val="a"/>
    <w:link w:val="af8"/>
    <w:uiPriority w:val="10"/>
    <w:qFormat/>
    <w:rsid w:val="0015478B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15478B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15478B"/>
    <w:rPr>
      <w:b/>
      <w:sz w:val="28"/>
    </w:rPr>
  </w:style>
  <w:style w:type="character" w:customStyle="1" w:styleId="20">
    <w:name w:val="Заголовок 2 Знак"/>
    <w:basedOn w:val="1"/>
    <w:link w:val="2"/>
    <w:rsid w:val="0015478B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15478B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478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5478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5478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5478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5478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5478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5478B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1547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478B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15478B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478B"/>
    <w:rPr>
      <w:sz w:val="24"/>
    </w:rPr>
  </w:style>
  <w:style w:type="paragraph" w:styleId="21">
    <w:name w:val="toc 2"/>
    <w:next w:val="a"/>
    <w:link w:val="22"/>
    <w:uiPriority w:val="39"/>
    <w:rsid w:val="0015478B"/>
    <w:pPr>
      <w:ind w:left="200"/>
    </w:pPr>
  </w:style>
  <w:style w:type="character" w:customStyle="1" w:styleId="22">
    <w:name w:val="Оглавление 2 Знак"/>
    <w:link w:val="21"/>
    <w:rsid w:val="0015478B"/>
  </w:style>
  <w:style w:type="paragraph" w:styleId="41">
    <w:name w:val="toc 4"/>
    <w:next w:val="a"/>
    <w:link w:val="42"/>
    <w:uiPriority w:val="39"/>
    <w:rsid w:val="0015478B"/>
    <w:pPr>
      <w:ind w:left="600"/>
    </w:pPr>
  </w:style>
  <w:style w:type="character" w:customStyle="1" w:styleId="42">
    <w:name w:val="Оглавление 4 Знак"/>
    <w:link w:val="41"/>
    <w:rsid w:val="0015478B"/>
  </w:style>
  <w:style w:type="character" w:customStyle="1" w:styleId="70">
    <w:name w:val="Заголовок 7 Знак"/>
    <w:basedOn w:val="1"/>
    <w:link w:val="7"/>
    <w:rsid w:val="0015478B"/>
    <w:rPr>
      <w:sz w:val="24"/>
    </w:rPr>
  </w:style>
  <w:style w:type="paragraph" w:styleId="61">
    <w:name w:val="toc 6"/>
    <w:next w:val="a"/>
    <w:link w:val="62"/>
    <w:uiPriority w:val="39"/>
    <w:rsid w:val="0015478B"/>
    <w:pPr>
      <w:ind w:left="1000"/>
    </w:pPr>
  </w:style>
  <w:style w:type="character" w:customStyle="1" w:styleId="62">
    <w:name w:val="Оглавление 6 Знак"/>
    <w:link w:val="61"/>
    <w:rsid w:val="0015478B"/>
  </w:style>
  <w:style w:type="paragraph" w:styleId="a3">
    <w:name w:val="Balloon Text"/>
    <w:basedOn w:val="a"/>
    <w:link w:val="a4"/>
    <w:rsid w:val="0015478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5478B"/>
    <w:rPr>
      <w:rFonts w:ascii="Tahoma" w:hAnsi="Tahoma"/>
      <w:sz w:val="16"/>
    </w:rPr>
  </w:style>
  <w:style w:type="paragraph" w:styleId="71">
    <w:name w:val="toc 7"/>
    <w:next w:val="a"/>
    <w:link w:val="72"/>
    <w:uiPriority w:val="39"/>
    <w:rsid w:val="0015478B"/>
    <w:pPr>
      <w:ind w:left="1200"/>
    </w:pPr>
  </w:style>
  <w:style w:type="character" w:customStyle="1" w:styleId="72">
    <w:name w:val="Оглавление 7 Знак"/>
    <w:link w:val="71"/>
    <w:rsid w:val="0015478B"/>
  </w:style>
  <w:style w:type="character" w:customStyle="1" w:styleId="30">
    <w:name w:val="Заголовок 3 Знак"/>
    <w:basedOn w:val="1"/>
    <w:link w:val="3"/>
    <w:rsid w:val="0015478B"/>
    <w:rPr>
      <w:rFonts w:ascii="Cambria" w:hAnsi="Cambria"/>
      <w:b/>
      <w:sz w:val="26"/>
    </w:rPr>
  </w:style>
  <w:style w:type="paragraph" w:styleId="23">
    <w:name w:val="Quote"/>
    <w:basedOn w:val="a"/>
    <w:next w:val="a"/>
    <w:link w:val="24"/>
    <w:rsid w:val="0015478B"/>
    <w:rPr>
      <w:i/>
    </w:rPr>
  </w:style>
  <w:style w:type="character" w:customStyle="1" w:styleId="24">
    <w:name w:val="Цитата 2 Знак"/>
    <w:basedOn w:val="1"/>
    <w:link w:val="23"/>
    <w:rsid w:val="0015478B"/>
    <w:rPr>
      <w:i/>
      <w:sz w:val="24"/>
    </w:rPr>
  </w:style>
  <w:style w:type="paragraph" w:customStyle="1" w:styleId="12">
    <w:name w:val="Основной шрифт абзаца1"/>
    <w:rsid w:val="0015478B"/>
  </w:style>
  <w:style w:type="paragraph" w:styleId="a5">
    <w:name w:val="TOC Heading"/>
    <w:basedOn w:val="10"/>
    <w:next w:val="a"/>
    <w:link w:val="a6"/>
    <w:rsid w:val="0015478B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15478B"/>
    <w:rPr>
      <w:rFonts w:ascii="Cambria" w:hAnsi="Cambria"/>
      <w:b/>
      <w:sz w:val="32"/>
    </w:rPr>
  </w:style>
  <w:style w:type="character" w:customStyle="1" w:styleId="90">
    <w:name w:val="Заголовок 9 Знак"/>
    <w:basedOn w:val="1"/>
    <w:link w:val="9"/>
    <w:rsid w:val="0015478B"/>
    <w:rPr>
      <w:rFonts w:ascii="Cambria" w:hAnsi="Cambria"/>
      <w:sz w:val="20"/>
    </w:rPr>
  </w:style>
  <w:style w:type="paragraph" w:customStyle="1" w:styleId="13">
    <w:name w:val="Сильное выделение1"/>
    <w:link w:val="a7"/>
    <w:rsid w:val="0015478B"/>
    <w:rPr>
      <w:b/>
      <w:i/>
      <w:sz w:val="24"/>
      <w:u w:val="single"/>
    </w:rPr>
  </w:style>
  <w:style w:type="character" w:styleId="a7">
    <w:name w:val="Intense Emphasis"/>
    <w:link w:val="13"/>
    <w:rsid w:val="0015478B"/>
    <w:rPr>
      <w:b/>
      <w:i/>
      <w:sz w:val="24"/>
      <w:u w:val="single"/>
    </w:rPr>
  </w:style>
  <w:style w:type="paragraph" w:styleId="a8">
    <w:name w:val="List Paragraph"/>
    <w:basedOn w:val="a"/>
    <w:link w:val="a9"/>
    <w:rsid w:val="0015478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5478B"/>
    <w:rPr>
      <w:sz w:val="24"/>
    </w:rPr>
  </w:style>
  <w:style w:type="paragraph" w:customStyle="1" w:styleId="14">
    <w:name w:val="Название книги1"/>
    <w:link w:val="aa"/>
    <w:rsid w:val="0015478B"/>
    <w:rPr>
      <w:rFonts w:ascii="Cambria" w:hAnsi="Cambria"/>
      <w:b/>
      <w:i/>
      <w:sz w:val="24"/>
    </w:rPr>
  </w:style>
  <w:style w:type="character" w:styleId="aa">
    <w:name w:val="Book Title"/>
    <w:link w:val="14"/>
    <w:rsid w:val="0015478B"/>
    <w:rPr>
      <w:rFonts w:ascii="Cambria" w:hAnsi="Cambria"/>
      <w:b/>
      <w:i/>
      <w:sz w:val="24"/>
    </w:rPr>
  </w:style>
  <w:style w:type="paragraph" w:customStyle="1" w:styleId="15">
    <w:name w:val="Слабая ссылка1"/>
    <w:link w:val="ab"/>
    <w:rsid w:val="0015478B"/>
    <w:rPr>
      <w:sz w:val="24"/>
      <w:u w:val="single"/>
    </w:rPr>
  </w:style>
  <w:style w:type="character" w:styleId="ab">
    <w:name w:val="Subtle Reference"/>
    <w:link w:val="15"/>
    <w:rsid w:val="0015478B"/>
    <w:rPr>
      <w:sz w:val="24"/>
      <w:u w:val="single"/>
    </w:rPr>
  </w:style>
  <w:style w:type="paragraph" w:styleId="31">
    <w:name w:val="toc 3"/>
    <w:next w:val="a"/>
    <w:link w:val="32"/>
    <w:uiPriority w:val="39"/>
    <w:rsid w:val="0015478B"/>
    <w:pPr>
      <w:ind w:left="400"/>
    </w:pPr>
  </w:style>
  <w:style w:type="character" w:customStyle="1" w:styleId="32">
    <w:name w:val="Оглавление 3 Знак"/>
    <w:link w:val="31"/>
    <w:rsid w:val="0015478B"/>
  </w:style>
  <w:style w:type="paragraph" w:customStyle="1" w:styleId="16">
    <w:name w:val="Строгий1"/>
    <w:link w:val="ac"/>
    <w:rsid w:val="0015478B"/>
    <w:rPr>
      <w:b/>
    </w:rPr>
  </w:style>
  <w:style w:type="character" w:styleId="ac">
    <w:name w:val="Strong"/>
    <w:link w:val="16"/>
    <w:rsid w:val="0015478B"/>
    <w:rPr>
      <w:b/>
    </w:rPr>
  </w:style>
  <w:style w:type="paragraph" w:customStyle="1" w:styleId="17">
    <w:name w:val="Слабое выделение1"/>
    <w:link w:val="ad"/>
    <w:rsid w:val="0015478B"/>
    <w:rPr>
      <w:i/>
      <w:color w:val="5A5A5A"/>
    </w:rPr>
  </w:style>
  <w:style w:type="character" w:styleId="ad">
    <w:name w:val="Subtle Emphasis"/>
    <w:link w:val="17"/>
    <w:rsid w:val="0015478B"/>
    <w:rPr>
      <w:i/>
      <w:color w:val="5A5A5A"/>
    </w:rPr>
  </w:style>
  <w:style w:type="character" w:customStyle="1" w:styleId="50">
    <w:name w:val="Заголовок 5 Знак"/>
    <w:basedOn w:val="1"/>
    <w:link w:val="5"/>
    <w:rsid w:val="0015478B"/>
    <w:rPr>
      <w:b/>
      <w:i/>
      <w:sz w:val="26"/>
    </w:rPr>
  </w:style>
  <w:style w:type="paragraph" w:styleId="ae">
    <w:name w:val="Intense Quote"/>
    <w:basedOn w:val="a"/>
    <w:next w:val="a"/>
    <w:link w:val="af"/>
    <w:rsid w:val="0015478B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1"/>
    <w:link w:val="ae"/>
    <w:rsid w:val="0015478B"/>
    <w:rPr>
      <w:b/>
      <w:i/>
      <w:sz w:val="24"/>
    </w:rPr>
  </w:style>
  <w:style w:type="character" w:customStyle="1" w:styleId="11">
    <w:name w:val="Заголовок 1 Знак"/>
    <w:basedOn w:val="1"/>
    <w:link w:val="10"/>
    <w:rsid w:val="0015478B"/>
    <w:rPr>
      <w:rFonts w:ascii="Cambria" w:hAnsi="Cambria"/>
      <w:b/>
      <w:sz w:val="32"/>
    </w:rPr>
  </w:style>
  <w:style w:type="paragraph" w:customStyle="1" w:styleId="18">
    <w:name w:val="Гиперссылка1"/>
    <w:link w:val="af0"/>
    <w:rsid w:val="0015478B"/>
    <w:rPr>
      <w:color w:val="0000FF"/>
      <w:u w:val="single"/>
    </w:rPr>
  </w:style>
  <w:style w:type="character" w:styleId="af0">
    <w:name w:val="Hyperlink"/>
    <w:link w:val="18"/>
    <w:rsid w:val="0015478B"/>
    <w:rPr>
      <w:color w:val="0000FF"/>
      <w:u w:val="single"/>
    </w:rPr>
  </w:style>
  <w:style w:type="paragraph" w:customStyle="1" w:styleId="Footnote">
    <w:name w:val="Footnote"/>
    <w:link w:val="Footnote0"/>
    <w:rsid w:val="0015478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5478B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5478B"/>
    <w:rPr>
      <w:i/>
      <w:sz w:val="24"/>
    </w:rPr>
  </w:style>
  <w:style w:type="paragraph" w:styleId="19">
    <w:name w:val="toc 1"/>
    <w:next w:val="a"/>
    <w:link w:val="1a"/>
    <w:uiPriority w:val="39"/>
    <w:rsid w:val="0015478B"/>
    <w:rPr>
      <w:rFonts w:ascii="XO Thames" w:hAnsi="XO Thames"/>
      <w:b/>
    </w:rPr>
  </w:style>
  <w:style w:type="character" w:customStyle="1" w:styleId="1a">
    <w:name w:val="Оглавление 1 Знак"/>
    <w:link w:val="19"/>
    <w:rsid w:val="001547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547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5478B"/>
    <w:rPr>
      <w:rFonts w:ascii="XO Thames" w:hAnsi="XO Thames"/>
      <w:sz w:val="20"/>
    </w:rPr>
  </w:style>
  <w:style w:type="paragraph" w:customStyle="1" w:styleId="1b">
    <w:name w:val="Сильная ссылка1"/>
    <w:link w:val="af1"/>
    <w:rsid w:val="0015478B"/>
    <w:rPr>
      <w:b/>
      <w:sz w:val="24"/>
      <w:u w:val="single"/>
    </w:rPr>
  </w:style>
  <w:style w:type="character" w:styleId="af1">
    <w:name w:val="Intense Reference"/>
    <w:link w:val="1b"/>
    <w:rsid w:val="0015478B"/>
    <w:rPr>
      <w:b/>
      <w:sz w:val="24"/>
      <w:u w:val="single"/>
    </w:rPr>
  </w:style>
  <w:style w:type="paragraph" w:styleId="91">
    <w:name w:val="toc 9"/>
    <w:next w:val="a"/>
    <w:link w:val="92"/>
    <w:uiPriority w:val="39"/>
    <w:rsid w:val="0015478B"/>
    <w:pPr>
      <w:ind w:left="1600"/>
    </w:pPr>
  </w:style>
  <w:style w:type="character" w:customStyle="1" w:styleId="92">
    <w:name w:val="Оглавление 9 Знак"/>
    <w:link w:val="91"/>
    <w:rsid w:val="0015478B"/>
  </w:style>
  <w:style w:type="paragraph" w:styleId="81">
    <w:name w:val="toc 8"/>
    <w:next w:val="a"/>
    <w:link w:val="82"/>
    <w:uiPriority w:val="39"/>
    <w:rsid w:val="0015478B"/>
    <w:pPr>
      <w:ind w:left="1400"/>
    </w:pPr>
  </w:style>
  <w:style w:type="character" w:customStyle="1" w:styleId="82">
    <w:name w:val="Оглавление 8 Знак"/>
    <w:link w:val="81"/>
    <w:rsid w:val="0015478B"/>
  </w:style>
  <w:style w:type="paragraph" w:customStyle="1" w:styleId="1c">
    <w:name w:val="Выделение1"/>
    <w:link w:val="af2"/>
    <w:rsid w:val="0015478B"/>
    <w:rPr>
      <w:rFonts w:ascii="Calibri" w:hAnsi="Calibri"/>
      <w:b/>
      <w:i/>
    </w:rPr>
  </w:style>
  <w:style w:type="character" w:styleId="af2">
    <w:name w:val="Emphasis"/>
    <w:link w:val="1c"/>
    <w:rsid w:val="0015478B"/>
    <w:rPr>
      <w:rFonts w:ascii="Calibri" w:hAnsi="Calibri"/>
      <w:b/>
      <w:i/>
    </w:rPr>
  </w:style>
  <w:style w:type="paragraph" w:styleId="51">
    <w:name w:val="toc 5"/>
    <w:next w:val="a"/>
    <w:link w:val="52"/>
    <w:uiPriority w:val="39"/>
    <w:rsid w:val="0015478B"/>
    <w:pPr>
      <w:ind w:left="800"/>
    </w:pPr>
  </w:style>
  <w:style w:type="character" w:customStyle="1" w:styleId="52">
    <w:name w:val="Оглавление 5 Знак"/>
    <w:link w:val="51"/>
    <w:rsid w:val="0015478B"/>
  </w:style>
  <w:style w:type="paragraph" w:styleId="af3">
    <w:name w:val="No Spacing"/>
    <w:basedOn w:val="a"/>
    <w:link w:val="af4"/>
    <w:rsid w:val="0015478B"/>
  </w:style>
  <w:style w:type="character" w:customStyle="1" w:styleId="af4">
    <w:name w:val="Без интервала Знак"/>
    <w:basedOn w:val="1"/>
    <w:link w:val="af3"/>
    <w:rsid w:val="0015478B"/>
    <w:rPr>
      <w:sz w:val="24"/>
    </w:rPr>
  </w:style>
  <w:style w:type="paragraph" w:styleId="af5">
    <w:name w:val="Subtitle"/>
    <w:basedOn w:val="a"/>
    <w:next w:val="a"/>
    <w:link w:val="af6"/>
    <w:uiPriority w:val="11"/>
    <w:qFormat/>
    <w:rsid w:val="0015478B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15478B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15478B"/>
    <w:pPr>
      <w:ind w:left="1800"/>
    </w:pPr>
  </w:style>
  <w:style w:type="character" w:customStyle="1" w:styleId="toc100">
    <w:name w:val="toc 10"/>
    <w:link w:val="toc10"/>
    <w:rsid w:val="0015478B"/>
  </w:style>
  <w:style w:type="paragraph" w:styleId="af7">
    <w:name w:val="Title"/>
    <w:basedOn w:val="a"/>
    <w:next w:val="a"/>
    <w:link w:val="af8"/>
    <w:uiPriority w:val="10"/>
    <w:qFormat/>
    <w:rsid w:val="0015478B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15478B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15478B"/>
    <w:rPr>
      <w:b/>
      <w:sz w:val="28"/>
    </w:rPr>
  </w:style>
  <w:style w:type="character" w:customStyle="1" w:styleId="20">
    <w:name w:val="Заголовок 2 Знак"/>
    <w:basedOn w:val="1"/>
    <w:link w:val="2"/>
    <w:rsid w:val="0015478B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15478B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Некрасова Алла Владимировна</cp:lastModifiedBy>
  <cp:revision>2</cp:revision>
  <dcterms:created xsi:type="dcterms:W3CDTF">2024-12-16T13:33:00Z</dcterms:created>
  <dcterms:modified xsi:type="dcterms:W3CDTF">2024-12-16T13:33:00Z</dcterms:modified>
</cp:coreProperties>
</file>